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812"/>
      </w:tblGrid>
      <w:tr w:rsidR="00247B7E" w:rsidTr="00F46DFA">
        <w:trPr>
          <w:trHeight w:val="705"/>
        </w:trPr>
        <w:tc>
          <w:tcPr>
            <w:tcW w:w="1418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247B7E" w:rsidRDefault="00CC7B89">
            <w:pPr>
              <w:ind w:right="203"/>
              <w:rPr>
                <w:rFonts w:eastAsia="MS Mincho"/>
                <w:color w:val="000080"/>
                <w:lang w:val="ro-RO"/>
              </w:rPr>
            </w:pPr>
            <w:r>
              <w:rPr>
                <w:noProof/>
                <w:color w:val="000080"/>
                <w:lang w:val="ro-RO" w:eastAsia="ro-RO"/>
              </w:rPr>
              <w:drawing>
                <wp:inline distT="0" distB="0" distL="0" distR="0">
                  <wp:extent cx="819150" cy="523875"/>
                  <wp:effectExtent l="19050" t="0" r="0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247B7E" w:rsidRDefault="00247B7E" w:rsidP="00F46DFA">
            <w:pPr>
              <w:pStyle w:val="msoorganizationname2"/>
              <w:widowControl w:val="0"/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color w:val="000080"/>
                <w:sz w:val="26"/>
                <w:szCs w:val="26"/>
              </w:rPr>
              <w:t>UTILAJ  GREU   S.A</w:t>
            </w:r>
            <w:r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  <w:t>.</w:t>
            </w:r>
          </w:p>
          <w:p w:rsidR="00247B7E" w:rsidRDefault="00247B7E" w:rsidP="00F46DFA">
            <w:pPr>
              <w:pStyle w:val="msoorganizationname2"/>
              <w:widowControl w:val="0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>Capital social:1.691.467,50 lei</w:t>
            </w:r>
          </w:p>
          <w:p w:rsidR="00247B7E" w:rsidRDefault="00247B7E" w:rsidP="00F46DFA">
            <w:pPr>
              <w:pStyle w:val="msoorganizationname2"/>
              <w:widowControl w:val="0"/>
              <w:rPr>
                <w:rFonts w:ascii="Verdana" w:hAnsi="Verdana"/>
                <w:color w:val="000080"/>
                <w:sz w:val="2"/>
                <w:szCs w:val="2"/>
              </w:rPr>
            </w:pPr>
          </w:p>
          <w:p w:rsidR="00247B7E" w:rsidRDefault="00247B7E" w:rsidP="00F46DFA">
            <w:pPr>
              <w:pStyle w:val="msoorganizationname2"/>
              <w:widowControl w:val="0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>C.I.F.:  RO2410198 O.R.C. : J13/1016/1991</w:t>
            </w:r>
          </w:p>
        </w:tc>
      </w:tr>
    </w:tbl>
    <w:p w:rsidR="00247B7E" w:rsidRDefault="00247B7E" w:rsidP="00247B7E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</w:rPr>
      </w:pPr>
      <w:r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 </w:t>
      </w:r>
      <w:r>
        <w:rPr>
          <w:rFonts w:ascii="Verdana" w:hAnsi="Verdana"/>
          <w:iCs/>
          <w:color w:val="000080"/>
          <w:spacing w:val="20"/>
          <w:sz w:val="16"/>
          <w:szCs w:val="16"/>
        </w:rPr>
        <w:t>Sediul social: Murfatlar, str. Ciocârliei, nr.1, jud. Constanţa</w:t>
      </w:r>
    </w:p>
    <w:p w:rsidR="00247B7E" w:rsidRDefault="00247B7E" w:rsidP="00F46DFA">
      <w:pPr>
        <w:pStyle w:val="Footer"/>
        <w:jc w:val="cen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color w:val="000080"/>
          <w:spacing w:val="20"/>
          <w:sz w:val="16"/>
          <w:szCs w:val="16"/>
        </w:rPr>
        <w:t>Phone: 0241-234395</w:t>
      </w:r>
    </w:p>
    <w:p w:rsidR="00247B7E" w:rsidRDefault="00247B7E" w:rsidP="00247B7E">
      <w:pPr>
        <w:pStyle w:val="Foo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b/>
          <w:color w:val="000080"/>
          <w:spacing w:val="20"/>
          <w:sz w:val="16"/>
          <w:szCs w:val="16"/>
        </w:rPr>
        <w:t xml:space="preserve">                              </w:t>
      </w:r>
      <w:hyperlink r:id="rId9" w:history="1">
        <w:r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</w:rPr>
          <w:t>www.utilaj-greu.ro</w:t>
        </w:r>
      </w:hyperlink>
      <w:r>
        <w:rPr>
          <w:rFonts w:ascii="Verdana" w:hAnsi="Verdana"/>
          <w:color w:val="000080"/>
          <w:spacing w:val="20"/>
          <w:sz w:val="16"/>
          <w:szCs w:val="16"/>
        </w:rPr>
        <w:t xml:space="preserve">   e-mail: </w:t>
      </w:r>
      <w:r w:rsidRPr="00F46DFA">
        <w:rPr>
          <w:rFonts w:ascii="Verdana" w:hAnsi="Verdana"/>
          <w:b/>
          <w:color w:val="000080"/>
          <w:spacing w:val="20"/>
          <w:sz w:val="16"/>
          <w:szCs w:val="16"/>
          <w:u w:val="single"/>
        </w:rPr>
        <w:t>utilajgreu@gmail.com</w:t>
      </w:r>
    </w:p>
    <w:p w:rsidR="00941B15" w:rsidRDefault="00941B15" w:rsidP="005D16AD">
      <w:pPr>
        <w:rPr>
          <w:color w:val="000080"/>
          <w:sz w:val="20"/>
          <w:szCs w:val="20"/>
        </w:rPr>
      </w:pPr>
    </w:p>
    <w:p w:rsidR="006E46D9" w:rsidRDefault="006E46D9" w:rsidP="005D16AD">
      <w:pPr>
        <w:rPr>
          <w:color w:val="000080"/>
          <w:sz w:val="20"/>
          <w:szCs w:val="20"/>
        </w:rPr>
      </w:pPr>
    </w:p>
    <w:p w:rsidR="00941B15" w:rsidRPr="008E7E6C" w:rsidRDefault="00EC202B" w:rsidP="00941B15">
      <w:pPr>
        <w:pStyle w:val="Style4"/>
        <w:widowControl/>
        <w:tabs>
          <w:tab w:val="left" w:pos="3768"/>
        </w:tabs>
        <w:spacing w:before="10" w:line="322" w:lineRule="exact"/>
        <w:rPr>
          <w:rStyle w:val="FontStyle20"/>
          <w:rFonts w:eastAsia="MS Gothic"/>
          <w:sz w:val="28"/>
          <w:szCs w:val="28"/>
        </w:rPr>
      </w:pPr>
      <w:r w:rsidRPr="008E7E6C">
        <w:rPr>
          <w:rStyle w:val="FontStyle19"/>
          <w:i w:val="0"/>
        </w:rPr>
        <w:t xml:space="preserve">                        </w:t>
      </w:r>
      <w:r w:rsidR="008E7E6C" w:rsidRPr="008E7E6C">
        <w:rPr>
          <w:rStyle w:val="FontStyle19"/>
          <w:i w:val="0"/>
        </w:rPr>
        <w:t xml:space="preserve">         </w:t>
      </w:r>
      <w:r w:rsidRPr="008E7E6C">
        <w:rPr>
          <w:rStyle w:val="FontStyle19"/>
          <w:i w:val="0"/>
        </w:rPr>
        <w:t xml:space="preserve"> </w:t>
      </w:r>
      <w:r w:rsidRPr="008E7E6C">
        <w:rPr>
          <w:rStyle w:val="FontStyle20"/>
          <w:rFonts w:eastAsia="MS Gothic"/>
          <w:sz w:val="28"/>
          <w:szCs w:val="28"/>
        </w:rPr>
        <w:t>PROGRAMUL DE INVESTITII</w:t>
      </w:r>
    </w:p>
    <w:p w:rsidR="00941B15" w:rsidRPr="008E7E6C" w:rsidRDefault="00EC202B" w:rsidP="00EC202B">
      <w:pPr>
        <w:pStyle w:val="Style5"/>
        <w:widowControl/>
        <w:spacing w:line="322" w:lineRule="exact"/>
        <w:ind w:right="1555" w:firstLine="0"/>
        <w:rPr>
          <w:rStyle w:val="FontStyle20"/>
          <w:rFonts w:eastAsia="MS Gothic"/>
          <w:sz w:val="28"/>
          <w:szCs w:val="28"/>
        </w:rPr>
      </w:pPr>
      <w:r w:rsidRPr="008E7E6C">
        <w:rPr>
          <w:rStyle w:val="FontStyle20"/>
          <w:rFonts w:eastAsia="MS Gothic"/>
          <w:sz w:val="28"/>
          <w:szCs w:val="28"/>
        </w:rPr>
        <w:t xml:space="preserve">                                                     </w:t>
      </w:r>
      <w:r w:rsidR="00D13A4D" w:rsidRPr="008E7E6C">
        <w:rPr>
          <w:rStyle w:val="FontStyle20"/>
          <w:rFonts w:eastAsia="MS Gothic"/>
          <w:sz w:val="28"/>
          <w:szCs w:val="28"/>
        </w:rPr>
        <w:t>pentru</w:t>
      </w:r>
      <w:r w:rsidR="00941B15" w:rsidRPr="008E7E6C">
        <w:rPr>
          <w:rStyle w:val="FontStyle20"/>
          <w:rFonts w:eastAsia="MS Gothic"/>
          <w:sz w:val="28"/>
          <w:szCs w:val="28"/>
        </w:rPr>
        <w:t xml:space="preserve"> anul </w:t>
      </w:r>
      <w:r w:rsidR="00AC3D86">
        <w:rPr>
          <w:rStyle w:val="FontStyle20"/>
          <w:rFonts w:eastAsia="MS Gothic"/>
          <w:sz w:val="28"/>
          <w:szCs w:val="28"/>
        </w:rPr>
        <w:t>202</w:t>
      </w:r>
      <w:r w:rsidR="00A8671D">
        <w:rPr>
          <w:rStyle w:val="FontStyle20"/>
          <w:rFonts w:eastAsia="MS Gothic"/>
          <w:sz w:val="28"/>
          <w:szCs w:val="28"/>
        </w:rPr>
        <w:t>4</w:t>
      </w:r>
    </w:p>
    <w:p w:rsidR="00D13A4D" w:rsidRDefault="00D13A4D" w:rsidP="00F46DFA">
      <w:pPr>
        <w:pStyle w:val="Style5"/>
        <w:widowControl/>
        <w:spacing w:line="322" w:lineRule="exact"/>
        <w:ind w:left="2127" w:right="1555"/>
        <w:rPr>
          <w:rStyle w:val="FontStyle20"/>
          <w:rFonts w:eastAsia="MS Gothic"/>
        </w:rPr>
      </w:pPr>
    </w:p>
    <w:p w:rsidR="00EC202B" w:rsidRPr="008E7E6C" w:rsidRDefault="00D13A4D" w:rsidP="00980767">
      <w:pPr>
        <w:pStyle w:val="Style5"/>
        <w:widowControl/>
        <w:spacing w:line="240" w:lineRule="auto"/>
        <w:ind w:left="754"/>
        <w:jc w:val="both"/>
        <w:rPr>
          <w:rStyle w:val="FontStyle22"/>
          <w:sz w:val="28"/>
          <w:szCs w:val="28"/>
        </w:rPr>
      </w:pPr>
      <w:r w:rsidRPr="008E7E6C">
        <w:rPr>
          <w:color w:val="000080"/>
          <w:sz w:val="28"/>
          <w:szCs w:val="28"/>
        </w:rPr>
        <w:t xml:space="preserve"> </w:t>
      </w:r>
      <w:r w:rsidRPr="008E7E6C">
        <w:rPr>
          <w:rStyle w:val="FontStyle20"/>
          <w:rFonts w:eastAsia="MS Gothic"/>
          <w:sz w:val="28"/>
          <w:szCs w:val="28"/>
        </w:rPr>
        <w:t xml:space="preserve">  </w:t>
      </w:r>
      <w:r w:rsidR="00EC202B" w:rsidRPr="008E7E6C">
        <w:rPr>
          <w:rStyle w:val="FontStyle20"/>
          <w:rFonts w:eastAsia="MS Gothic"/>
          <w:sz w:val="28"/>
          <w:szCs w:val="28"/>
        </w:rPr>
        <w:t xml:space="preserve">          </w:t>
      </w:r>
      <w:r w:rsidRPr="008E7E6C">
        <w:rPr>
          <w:rStyle w:val="FontStyle20"/>
          <w:rFonts w:eastAsia="MS Gothic"/>
          <w:sz w:val="28"/>
          <w:szCs w:val="28"/>
        </w:rPr>
        <w:t xml:space="preserve"> </w:t>
      </w:r>
      <w:r w:rsidR="00EC202B" w:rsidRPr="008E7E6C">
        <w:rPr>
          <w:rStyle w:val="FontStyle22"/>
          <w:sz w:val="28"/>
          <w:szCs w:val="28"/>
        </w:rPr>
        <w:t>I. PROPUNERE INVESTITI</w:t>
      </w:r>
      <w:r w:rsidR="00B74161">
        <w:rPr>
          <w:rStyle w:val="FontStyle22"/>
          <w:sz w:val="28"/>
          <w:szCs w:val="28"/>
        </w:rPr>
        <w:t>E</w:t>
      </w:r>
    </w:p>
    <w:p w:rsidR="00EC202B" w:rsidRPr="00F46DFA" w:rsidRDefault="00EC202B" w:rsidP="00980767">
      <w:pPr>
        <w:pStyle w:val="Style6"/>
        <w:widowControl/>
        <w:ind w:left="427"/>
        <w:jc w:val="both"/>
        <w:rPr>
          <w:sz w:val="16"/>
          <w:szCs w:val="16"/>
        </w:rPr>
      </w:pPr>
    </w:p>
    <w:p w:rsidR="00015021" w:rsidRDefault="003234E8" w:rsidP="00B74161">
      <w:pPr>
        <w:jc w:val="both"/>
        <w:rPr>
          <w:rStyle w:val="FontStyle20"/>
          <w:rFonts w:eastAsia="MS Gothic"/>
          <w:b w:val="0"/>
          <w:sz w:val="28"/>
          <w:szCs w:val="28"/>
        </w:rPr>
      </w:pPr>
      <w:r>
        <w:rPr>
          <w:rStyle w:val="FontStyle20"/>
          <w:rFonts w:eastAsia="MS Gothic"/>
          <w:sz w:val="28"/>
          <w:szCs w:val="28"/>
        </w:rPr>
        <w:tab/>
      </w:r>
      <w:r w:rsidR="00015021" w:rsidRPr="00015021">
        <w:rPr>
          <w:rStyle w:val="FontStyle20"/>
          <w:rFonts w:eastAsia="MS Gothic"/>
          <w:b w:val="0"/>
          <w:sz w:val="28"/>
          <w:szCs w:val="28"/>
        </w:rPr>
        <w:t>Achi</w:t>
      </w:r>
      <w:r w:rsidR="00015021">
        <w:rPr>
          <w:rStyle w:val="FontStyle20"/>
          <w:rFonts w:eastAsia="MS Gothic"/>
          <w:b w:val="0"/>
          <w:sz w:val="28"/>
          <w:szCs w:val="28"/>
        </w:rPr>
        <w:t>zitionarea unui autoturism DACIA LOGAN –</w:t>
      </w:r>
      <w:r w:rsidR="00B74161">
        <w:rPr>
          <w:rStyle w:val="FontStyle20"/>
          <w:rFonts w:eastAsia="MS Gothic"/>
          <w:b w:val="0"/>
          <w:sz w:val="28"/>
          <w:szCs w:val="28"/>
        </w:rPr>
        <w:t xml:space="preserve"> </w:t>
      </w:r>
      <w:r w:rsidR="00015021">
        <w:rPr>
          <w:rStyle w:val="FontStyle20"/>
          <w:rFonts w:eastAsia="MS Gothic"/>
          <w:b w:val="0"/>
          <w:sz w:val="28"/>
          <w:szCs w:val="28"/>
        </w:rPr>
        <w:t>valoare cca. 15.00</w:t>
      </w:r>
      <w:r w:rsidR="00B74161">
        <w:rPr>
          <w:rStyle w:val="FontStyle20"/>
          <w:rFonts w:eastAsia="MS Gothic"/>
          <w:b w:val="0"/>
          <w:sz w:val="28"/>
          <w:szCs w:val="28"/>
        </w:rPr>
        <w:t>0</w:t>
      </w:r>
      <w:r w:rsidR="00015021">
        <w:rPr>
          <w:rStyle w:val="FontStyle20"/>
          <w:rFonts w:eastAsia="MS Gothic"/>
          <w:b w:val="0"/>
          <w:sz w:val="28"/>
          <w:szCs w:val="28"/>
        </w:rPr>
        <w:t xml:space="preserve"> euro.</w:t>
      </w:r>
    </w:p>
    <w:p w:rsidR="00015021" w:rsidRDefault="00015021" w:rsidP="00B74161">
      <w:pPr>
        <w:spacing w:after="120"/>
        <w:jc w:val="both"/>
        <w:rPr>
          <w:rStyle w:val="FontStyle20"/>
          <w:rFonts w:eastAsia="MS Gothic"/>
          <w:b w:val="0"/>
          <w:sz w:val="28"/>
          <w:szCs w:val="28"/>
        </w:rPr>
      </w:pPr>
      <w:r>
        <w:rPr>
          <w:rStyle w:val="FontStyle20"/>
          <w:rFonts w:eastAsia="MS Gothic"/>
          <w:b w:val="0"/>
          <w:sz w:val="28"/>
          <w:szCs w:val="28"/>
        </w:rPr>
        <w:tab/>
        <w:t>In prezent societatea detine două autoturisme:</w:t>
      </w:r>
    </w:p>
    <w:p w:rsidR="008E7E6C" w:rsidRPr="004B04E0" w:rsidRDefault="00015021" w:rsidP="00B74161">
      <w:pPr>
        <w:pStyle w:val="ListParagraph"/>
        <w:numPr>
          <w:ilvl w:val="0"/>
          <w:numId w:val="40"/>
        </w:numPr>
        <w:spacing w:after="120"/>
        <w:jc w:val="both"/>
        <w:rPr>
          <w:rFonts w:ascii="Garamond" w:hAnsi="Garamond"/>
          <w:b/>
          <w:sz w:val="28"/>
          <w:szCs w:val="28"/>
        </w:rPr>
      </w:pPr>
      <w:r w:rsidRPr="004B04E0">
        <w:rPr>
          <w:rFonts w:ascii="Garamond" w:hAnsi="Garamond"/>
          <w:b/>
          <w:sz w:val="28"/>
          <w:szCs w:val="28"/>
        </w:rPr>
        <w:t>Autoturism HYUNDAI EL</w:t>
      </w:r>
      <w:r w:rsidR="00114969">
        <w:rPr>
          <w:rFonts w:ascii="Garamond" w:hAnsi="Garamond"/>
          <w:b/>
          <w:sz w:val="28"/>
          <w:szCs w:val="28"/>
        </w:rPr>
        <w:t>A</w:t>
      </w:r>
      <w:r w:rsidRPr="004B04E0">
        <w:rPr>
          <w:rFonts w:ascii="Garamond" w:hAnsi="Garamond"/>
          <w:b/>
          <w:sz w:val="28"/>
          <w:szCs w:val="28"/>
        </w:rPr>
        <w:t xml:space="preserve">NTRA </w:t>
      </w:r>
    </w:p>
    <w:p w:rsidR="00015021" w:rsidRDefault="00015021" w:rsidP="00B74161">
      <w:pPr>
        <w:pStyle w:val="ListParagraph"/>
        <w:numPr>
          <w:ilvl w:val="0"/>
          <w:numId w:val="41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 fabricatie 2012</w:t>
      </w:r>
      <w:r w:rsidR="004B04E0">
        <w:rPr>
          <w:rFonts w:ascii="Garamond" w:hAnsi="Garamond"/>
          <w:sz w:val="28"/>
          <w:szCs w:val="28"/>
        </w:rPr>
        <w:t>;</w:t>
      </w:r>
    </w:p>
    <w:p w:rsidR="00015021" w:rsidRDefault="00015021" w:rsidP="00B74161">
      <w:pPr>
        <w:pStyle w:val="ListParagraph"/>
        <w:numPr>
          <w:ilvl w:val="0"/>
          <w:numId w:val="41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km parcursi: peste 230.000</w:t>
      </w:r>
      <w:r w:rsidR="004B04E0">
        <w:rPr>
          <w:rFonts w:ascii="Garamond" w:hAnsi="Garamond"/>
          <w:sz w:val="28"/>
          <w:szCs w:val="28"/>
        </w:rPr>
        <w:t>;</w:t>
      </w:r>
    </w:p>
    <w:p w:rsidR="00015021" w:rsidRDefault="00015021" w:rsidP="00B74161">
      <w:pPr>
        <w:pStyle w:val="ListParagraph"/>
        <w:numPr>
          <w:ilvl w:val="0"/>
          <w:numId w:val="41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combustibil: benzină</w:t>
      </w:r>
      <w:r w:rsidR="004B04E0">
        <w:rPr>
          <w:rFonts w:ascii="Garamond" w:hAnsi="Garamond"/>
          <w:sz w:val="28"/>
          <w:szCs w:val="28"/>
        </w:rPr>
        <w:t>;</w:t>
      </w:r>
    </w:p>
    <w:p w:rsidR="004B04E0" w:rsidRDefault="00015021" w:rsidP="00B74161">
      <w:pPr>
        <w:pStyle w:val="ListParagraph"/>
        <w:numPr>
          <w:ilvl w:val="0"/>
          <w:numId w:val="41"/>
        </w:numPr>
        <w:spacing w:after="120"/>
        <w:ind w:left="1434" w:hanging="35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stare tehnică bună</w:t>
      </w:r>
      <w:r w:rsidR="004B04E0">
        <w:rPr>
          <w:rFonts w:ascii="Garamond" w:hAnsi="Garamond"/>
          <w:sz w:val="28"/>
          <w:szCs w:val="28"/>
        </w:rPr>
        <w:t>;</w:t>
      </w:r>
    </w:p>
    <w:p w:rsidR="00015021" w:rsidRPr="004B04E0" w:rsidRDefault="004B04E0" w:rsidP="00B74161">
      <w:pPr>
        <w:pStyle w:val="ListParagraph"/>
        <w:numPr>
          <w:ilvl w:val="0"/>
          <w:numId w:val="40"/>
        </w:numPr>
        <w:spacing w:after="120"/>
        <w:ind w:left="1434" w:hanging="357"/>
        <w:jc w:val="both"/>
        <w:rPr>
          <w:rFonts w:ascii="Garamond" w:hAnsi="Garamond"/>
          <w:b/>
          <w:sz w:val="28"/>
          <w:szCs w:val="28"/>
        </w:rPr>
      </w:pPr>
      <w:r w:rsidRPr="004B04E0">
        <w:rPr>
          <w:rFonts w:ascii="Garamond" w:hAnsi="Garamond"/>
          <w:b/>
          <w:sz w:val="28"/>
          <w:szCs w:val="28"/>
        </w:rPr>
        <w:t>Autoturism DACIA LOGAN</w:t>
      </w:r>
    </w:p>
    <w:p w:rsidR="004B04E0" w:rsidRPr="004B04E0" w:rsidRDefault="004B04E0" w:rsidP="00B74161">
      <w:pPr>
        <w:pStyle w:val="ListParagraph"/>
        <w:numPr>
          <w:ilvl w:val="0"/>
          <w:numId w:val="43"/>
        </w:numPr>
        <w:spacing w:after="120"/>
        <w:jc w:val="both"/>
        <w:rPr>
          <w:rFonts w:ascii="Garamond" w:hAnsi="Garamond"/>
          <w:sz w:val="28"/>
          <w:szCs w:val="28"/>
        </w:rPr>
      </w:pPr>
      <w:r w:rsidRPr="004B04E0">
        <w:rPr>
          <w:rFonts w:ascii="Garamond" w:hAnsi="Garamond"/>
          <w:sz w:val="28"/>
          <w:szCs w:val="28"/>
        </w:rPr>
        <w:t>an fabricatie 20</w:t>
      </w:r>
      <w:r>
        <w:rPr>
          <w:rFonts w:ascii="Garamond" w:hAnsi="Garamond"/>
          <w:sz w:val="28"/>
          <w:szCs w:val="28"/>
        </w:rPr>
        <w:t>07;</w:t>
      </w:r>
    </w:p>
    <w:p w:rsidR="004B04E0" w:rsidRPr="004B04E0" w:rsidRDefault="004B04E0" w:rsidP="00B74161">
      <w:pPr>
        <w:pStyle w:val="ListParagraph"/>
        <w:numPr>
          <w:ilvl w:val="0"/>
          <w:numId w:val="43"/>
        </w:numPr>
        <w:spacing w:after="120"/>
        <w:jc w:val="both"/>
        <w:rPr>
          <w:rFonts w:ascii="Garamond" w:hAnsi="Garamond"/>
          <w:sz w:val="28"/>
          <w:szCs w:val="28"/>
        </w:rPr>
      </w:pPr>
      <w:r w:rsidRPr="004B04E0">
        <w:rPr>
          <w:rFonts w:ascii="Garamond" w:hAnsi="Garamond"/>
          <w:sz w:val="28"/>
          <w:szCs w:val="28"/>
        </w:rPr>
        <w:t xml:space="preserve">km parcursi: peste </w:t>
      </w:r>
      <w:r>
        <w:rPr>
          <w:rFonts w:ascii="Garamond" w:hAnsi="Garamond"/>
          <w:sz w:val="28"/>
          <w:szCs w:val="28"/>
        </w:rPr>
        <w:t>310.000;</w:t>
      </w:r>
    </w:p>
    <w:p w:rsidR="004B04E0" w:rsidRPr="004B04E0" w:rsidRDefault="004B04E0" w:rsidP="00B74161">
      <w:pPr>
        <w:pStyle w:val="ListParagraph"/>
        <w:numPr>
          <w:ilvl w:val="0"/>
          <w:numId w:val="43"/>
        </w:numPr>
        <w:spacing w:after="120"/>
        <w:jc w:val="both"/>
        <w:rPr>
          <w:rFonts w:ascii="Garamond" w:hAnsi="Garamond"/>
          <w:sz w:val="28"/>
          <w:szCs w:val="28"/>
        </w:rPr>
      </w:pPr>
      <w:r w:rsidRPr="004B04E0">
        <w:rPr>
          <w:rFonts w:ascii="Garamond" w:hAnsi="Garamond"/>
          <w:sz w:val="28"/>
          <w:szCs w:val="28"/>
        </w:rPr>
        <w:t xml:space="preserve">combustibil: </w:t>
      </w:r>
      <w:r>
        <w:rPr>
          <w:rFonts w:ascii="Garamond" w:hAnsi="Garamond"/>
          <w:sz w:val="28"/>
          <w:szCs w:val="28"/>
        </w:rPr>
        <w:t>motorină;</w:t>
      </w:r>
    </w:p>
    <w:p w:rsidR="004B04E0" w:rsidRPr="004B04E0" w:rsidRDefault="004B04E0" w:rsidP="00B74161">
      <w:pPr>
        <w:pStyle w:val="ListParagraph"/>
        <w:numPr>
          <w:ilvl w:val="0"/>
          <w:numId w:val="43"/>
        </w:numPr>
        <w:spacing w:after="120"/>
        <w:jc w:val="both"/>
        <w:rPr>
          <w:rFonts w:ascii="Garamond" w:hAnsi="Garamond"/>
          <w:sz w:val="28"/>
          <w:szCs w:val="28"/>
        </w:rPr>
      </w:pPr>
      <w:r w:rsidRPr="004B04E0">
        <w:rPr>
          <w:rFonts w:ascii="Garamond" w:hAnsi="Garamond"/>
          <w:sz w:val="28"/>
          <w:szCs w:val="28"/>
        </w:rPr>
        <w:t>stare tehnică</w:t>
      </w:r>
      <w:r>
        <w:rPr>
          <w:rFonts w:ascii="Garamond" w:hAnsi="Garamond"/>
          <w:sz w:val="28"/>
          <w:szCs w:val="28"/>
        </w:rPr>
        <w:t>:</w:t>
      </w:r>
      <w:r w:rsidRPr="004B04E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foarte proastă;</w:t>
      </w:r>
    </w:p>
    <w:p w:rsidR="004B04E0" w:rsidRDefault="004B04E0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ITP expirat de o lună;</w:t>
      </w:r>
    </w:p>
    <w:p w:rsidR="004B04E0" w:rsidRDefault="004B04E0" w:rsidP="00B74161">
      <w:pPr>
        <w:spacing w:after="120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Autoturismul DACIA LOGAN</w:t>
      </w:r>
      <w:r w:rsidR="00806D2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pentru a putea trece de Inspectia Tehnică Periodică</w:t>
      </w:r>
      <w:r w:rsidR="00806D2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trebuie </w:t>
      </w:r>
      <w:r w:rsidR="00806D24">
        <w:rPr>
          <w:rFonts w:ascii="Garamond" w:hAnsi="Garamond"/>
          <w:sz w:val="28"/>
          <w:szCs w:val="28"/>
        </w:rPr>
        <w:t>ef</w:t>
      </w:r>
      <w:r>
        <w:rPr>
          <w:rFonts w:ascii="Garamond" w:hAnsi="Garamond"/>
          <w:sz w:val="28"/>
          <w:szCs w:val="28"/>
        </w:rPr>
        <w:t>ectuate următoarele lucrări de reparatii:</w:t>
      </w:r>
    </w:p>
    <w:p w:rsidR="004B04E0" w:rsidRDefault="004B04E0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înlocuire casetă directive;</w:t>
      </w:r>
    </w:p>
    <w:p w:rsidR="004B04E0" w:rsidRDefault="004B04E0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înlocuire telescoape spate</w:t>
      </w:r>
      <w:r w:rsidR="003C7023">
        <w:rPr>
          <w:rFonts w:ascii="Garamond" w:hAnsi="Garamond"/>
          <w:sz w:val="28"/>
          <w:szCs w:val="28"/>
        </w:rPr>
        <w:t>;</w:t>
      </w:r>
    </w:p>
    <w:p w:rsidR="003C7023" w:rsidRDefault="003C7023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înlocuire ferodouri spate</w:t>
      </w:r>
    </w:p>
    <w:p w:rsidR="003C7023" w:rsidRDefault="003C7023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înlocuire faruri;</w:t>
      </w:r>
    </w:p>
    <w:p w:rsidR="003C7023" w:rsidRDefault="003C7023" w:rsidP="00B74161">
      <w:pPr>
        <w:pStyle w:val="ListParagraph"/>
        <w:numPr>
          <w:ilvl w:val="0"/>
          <w:numId w:val="42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</w:t>
      </w:r>
      <w:r w:rsidR="001F46CC">
        <w:rPr>
          <w:rFonts w:ascii="Garamond" w:hAnsi="Garamond"/>
          <w:sz w:val="28"/>
          <w:szCs w:val="28"/>
        </w:rPr>
        <w:t>eparati</w:t>
      </w:r>
      <w:r>
        <w:rPr>
          <w:rFonts w:ascii="Garamond" w:hAnsi="Garamond"/>
          <w:sz w:val="28"/>
          <w:szCs w:val="28"/>
        </w:rPr>
        <w:t>e caroserie si vopsitorie completă.</w:t>
      </w:r>
    </w:p>
    <w:p w:rsidR="003C7023" w:rsidRDefault="003C7023" w:rsidP="00B74161">
      <w:pPr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Lucrările de reparatii mentionate au fost evaluate la cca</w:t>
      </w:r>
      <w:r w:rsidR="00114969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13.500 lei.</w:t>
      </w:r>
    </w:p>
    <w:p w:rsidR="00806D24" w:rsidRDefault="00806D24" w:rsidP="00B74161">
      <w:pPr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Având în vedere că autoturismul are o vechime de 17 ani, consider</w:t>
      </w:r>
      <w:r w:rsidR="00B74161">
        <w:rPr>
          <w:rFonts w:ascii="Garamond" w:hAnsi="Garamond"/>
          <w:sz w:val="28"/>
          <w:szCs w:val="28"/>
        </w:rPr>
        <w:t>ă</w:t>
      </w:r>
      <w:r>
        <w:rPr>
          <w:rFonts w:ascii="Garamond" w:hAnsi="Garamond"/>
          <w:sz w:val="28"/>
          <w:szCs w:val="28"/>
        </w:rPr>
        <w:t xml:space="preserve">m că nu este eficient să executăm aceste lucrări de reparatii. Pot apărea în orice moment alte defectiuni la celelalte subansamble </w:t>
      </w:r>
      <w:r w:rsidR="00B74161">
        <w:rPr>
          <w:rFonts w:ascii="Garamond" w:hAnsi="Garamond"/>
          <w:sz w:val="28"/>
          <w:szCs w:val="28"/>
        </w:rPr>
        <w:t>ale autoturismului.</w:t>
      </w:r>
      <w:r>
        <w:rPr>
          <w:rFonts w:ascii="Garamond" w:hAnsi="Garamond"/>
          <w:sz w:val="28"/>
          <w:szCs w:val="28"/>
        </w:rPr>
        <w:t xml:space="preserve"> </w:t>
      </w:r>
    </w:p>
    <w:p w:rsidR="00B74161" w:rsidRDefault="00B74161" w:rsidP="00B74161">
      <w:pPr>
        <w:spacing w:after="240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Desfăsurarea activitătii societătii în conditii normale necesită utilizarea a două autoturisme.</w:t>
      </w:r>
    </w:p>
    <w:p w:rsidR="00B74161" w:rsidRDefault="00B74161" w:rsidP="00B74161">
      <w:pPr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II. SURSE DE FINANTARE</w:t>
      </w:r>
    </w:p>
    <w:p w:rsidR="00B74161" w:rsidRDefault="00B74161" w:rsidP="00B74161">
      <w:pPr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Achizitionarea autoturismului se va face din surse proprii</w:t>
      </w:r>
    </w:p>
    <w:p w:rsidR="00B74161" w:rsidRPr="00B74161" w:rsidRDefault="00B74161" w:rsidP="00B74161">
      <w:pPr>
        <w:ind w:firstLine="709"/>
        <w:jc w:val="both"/>
        <w:rPr>
          <w:rFonts w:ascii="Garamond" w:hAnsi="Garamond"/>
          <w:sz w:val="16"/>
          <w:szCs w:val="16"/>
        </w:rPr>
      </w:pPr>
    </w:p>
    <w:p w:rsidR="002D24AE" w:rsidRDefault="002D24AE" w:rsidP="00980767">
      <w:pPr>
        <w:jc w:val="both"/>
        <w:rPr>
          <w:rFonts w:ascii="Garamond" w:hAnsi="Garamond"/>
          <w:sz w:val="28"/>
          <w:szCs w:val="28"/>
        </w:rPr>
      </w:pPr>
    </w:p>
    <w:p w:rsidR="00D13A4D" w:rsidRPr="008E7E6C" w:rsidRDefault="000010E3" w:rsidP="00D13A4D">
      <w:pPr>
        <w:jc w:val="center"/>
        <w:rPr>
          <w:rStyle w:val="FontStyle20"/>
          <w:rFonts w:eastAsia="MS Gothic"/>
          <w:sz w:val="28"/>
          <w:szCs w:val="28"/>
        </w:rPr>
      </w:pPr>
      <w:r>
        <w:rPr>
          <w:rStyle w:val="FontStyle20"/>
          <w:rFonts w:eastAsia="MS Gothic"/>
          <w:sz w:val="28"/>
          <w:szCs w:val="28"/>
        </w:rPr>
        <w:t>ADMINISTRATOR UNIC</w:t>
      </w:r>
    </w:p>
    <w:p w:rsidR="00C70960" w:rsidRPr="008E7E6C" w:rsidRDefault="000010E3" w:rsidP="00D13A4D">
      <w:pPr>
        <w:jc w:val="center"/>
        <w:rPr>
          <w:rStyle w:val="FontStyle20"/>
          <w:rFonts w:eastAsia="MS Gothic"/>
          <w:sz w:val="28"/>
          <w:szCs w:val="28"/>
        </w:rPr>
      </w:pPr>
      <w:r>
        <w:rPr>
          <w:rStyle w:val="FontStyle20"/>
          <w:rFonts w:eastAsia="MS Gothic"/>
          <w:sz w:val="28"/>
          <w:szCs w:val="28"/>
        </w:rPr>
        <w:t>jurist ROSU STEFAN</w:t>
      </w:r>
    </w:p>
    <w:sectPr w:rsidR="00C70960" w:rsidRPr="008E7E6C" w:rsidSect="00A010FF">
      <w:footerReference w:type="even" r:id="rId10"/>
      <w:footerReference w:type="default" r:id="rId11"/>
      <w:pgSz w:w="12240" w:h="15840"/>
      <w:pgMar w:top="540" w:right="900" w:bottom="18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C6" w:rsidRDefault="00FF05C6">
      <w:r>
        <w:separator/>
      </w:r>
    </w:p>
  </w:endnote>
  <w:endnote w:type="continuationSeparator" w:id="0">
    <w:p w:rsidR="00FF05C6" w:rsidRDefault="00FF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D9" w:rsidRDefault="00BC35B9" w:rsidP="00A01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46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6D9" w:rsidRDefault="006E46D9" w:rsidP="00CB2A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D9" w:rsidRDefault="00BC35B9" w:rsidP="00A01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46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161">
      <w:rPr>
        <w:rStyle w:val="PageNumber"/>
        <w:noProof/>
      </w:rPr>
      <w:t>2</w:t>
    </w:r>
    <w:r>
      <w:rPr>
        <w:rStyle w:val="PageNumber"/>
      </w:rPr>
      <w:fldChar w:fldCharType="end"/>
    </w:r>
  </w:p>
  <w:p w:rsidR="006E46D9" w:rsidRDefault="006E46D9" w:rsidP="00CB2A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C6" w:rsidRDefault="00FF05C6">
      <w:r>
        <w:separator/>
      </w:r>
    </w:p>
  </w:footnote>
  <w:footnote w:type="continuationSeparator" w:id="0">
    <w:p w:rsidR="00FF05C6" w:rsidRDefault="00FF0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18B230"/>
    <w:lvl w:ilvl="0">
      <w:numFmt w:val="bullet"/>
      <w:lvlText w:val="*"/>
      <w:lvlJc w:val="left"/>
    </w:lvl>
  </w:abstractNum>
  <w:abstractNum w:abstractNumId="1">
    <w:nsid w:val="012879D1"/>
    <w:multiLevelType w:val="hybridMultilevel"/>
    <w:tmpl w:val="42DE92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3431F"/>
    <w:multiLevelType w:val="hybridMultilevel"/>
    <w:tmpl w:val="E46225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EA85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6605F"/>
    <w:multiLevelType w:val="hybridMultilevel"/>
    <w:tmpl w:val="8152A340"/>
    <w:lvl w:ilvl="0" w:tplc="B79EE1A8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">
    <w:nsid w:val="10F00C99"/>
    <w:multiLevelType w:val="hybridMultilevel"/>
    <w:tmpl w:val="EB56C736"/>
    <w:lvl w:ilvl="0" w:tplc="C0EA85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E62A14"/>
    <w:multiLevelType w:val="hybridMultilevel"/>
    <w:tmpl w:val="E4BA69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A977EC"/>
    <w:multiLevelType w:val="hybridMultilevel"/>
    <w:tmpl w:val="D32CEC92"/>
    <w:lvl w:ilvl="0" w:tplc="D8A61BC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16CBF"/>
    <w:multiLevelType w:val="hybridMultilevel"/>
    <w:tmpl w:val="349EFCF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63303"/>
    <w:multiLevelType w:val="hybridMultilevel"/>
    <w:tmpl w:val="576AE1E4"/>
    <w:lvl w:ilvl="0" w:tplc="D8A61BC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11DDD"/>
    <w:multiLevelType w:val="hybridMultilevel"/>
    <w:tmpl w:val="C8A05A0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CA0EE1"/>
    <w:multiLevelType w:val="hybridMultilevel"/>
    <w:tmpl w:val="0E7865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71B62"/>
    <w:multiLevelType w:val="hybridMultilevel"/>
    <w:tmpl w:val="72CA447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7614B"/>
    <w:multiLevelType w:val="hybridMultilevel"/>
    <w:tmpl w:val="6A666C16"/>
    <w:lvl w:ilvl="0" w:tplc="D8A61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E33473"/>
    <w:multiLevelType w:val="hybridMultilevel"/>
    <w:tmpl w:val="ABE63F82"/>
    <w:lvl w:ilvl="0" w:tplc="849497C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849497C4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2488E"/>
    <w:multiLevelType w:val="hybridMultilevel"/>
    <w:tmpl w:val="816EC6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715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1DD1BE9"/>
    <w:multiLevelType w:val="hybridMultilevel"/>
    <w:tmpl w:val="E1BA2A9A"/>
    <w:lvl w:ilvl="0" w:tplc="D8A61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64B00"/>
    <w:multiLevelType w:val="hybridMultilevel"/>
    <w:tmpl w:val="2850CEE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6F1F4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5E1495E"/>
    <w:multiLevelType w:val="hybridMultilevel"/>
    <w:tmpl w:val="B8E26746"/>
    <w:lvl w:ilvl="0" w:tplc="560EC02C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>
    <w:nsid w:val="36941D3B"/>
    <w:multiLevelType w:val="hybridMultilevel"/>
    <w:tmpl w:val="2CD086D8"/>
    <w:lvl w:ilvl="0" w:tplc="849497C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85BA4"/>
    <w:multiLevelType w:val="hybridMultilevel"/>
    <w:tmpl w:val="BF22F0E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E0B54"/>
    <w:multiLevelType w:val="hybridMultilevel"/>
    <w:tmpl w:val="8578EF5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AC13F7D"/>
    <w:multiLevelType w:val="hybridMultilevel"/>
    <w:tmpl w:val="0060AD6C"/>
    <w:lvl w:ilvl="0" w:tplc="9E803762">
      <w:start w:val="2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D791381"/>
    <w:multiLevelType w:val="hybridMultilevel"/>
    <w:tmpl w:val="CDF02A78"/>
    <w:lvl w:ilvl="0" w:tplc="3B720818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0EC6C78"/>
    <w:multiLevelType w:val="hybridMultilevel"/>
    <w:tmpl w:val="B08A4CDC"/>
    <w:lvl w:ilvl="0" w:tplc="D8A61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4D42BD"/>
    <w:multiLevelType w:val="hybridMultilevel"/>
    <w:tmpl w:val="07A493D0"/>
    <w:lvl w:ilvl="0" w:tplc="4356A0E0">
      <w:start w:val="1"/>
      <w:numFmt w:val="lowerLetter"/>
      <w:lvlText w:val="%1)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7">
    <w:nsid w:val="44B7616B"/>
    <w:multiLevelType w:val="hybridMultilevel"/>
    <w:tmpl w:val="A2FE6160"/>
    <w:lvl w:ilvl="0" w:tplc="3B720818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1352F95"/>
    <w:multiLevelType w:val="multilevel"/>
    <w:tmpl w:val="CDF02A78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52F2BD5"/>
    <w:multiLevelType w:val="multilevel"/>
    <w:tmpl w:val="C348571C"/>
    <w:lvl w:ilvl="0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>
    <w:nsid w:val="58AC748E"/>
    <w:multiLevelType w:val="multilevel"/>
    <w:tmpl w:val="8578EF5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8E17F7E"/>
    <w:multiLevelType w:val="multilevel"/>
    <w:tmpl w:val="8578EF52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5B7B3B0A"/>
    <w:multiLevelType w:val="hybridMultilevel"/>
    <w:tmpl w:val="E006E682"/>
    <w:lvl w:ilvl="0" w:tplc="5A3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E76FF9"/>
    <w:multiLevelType w:val="hybridMultilevel"/>
    <w:tmpl w:val="E0B08112"/>
    <w:lvl w:ilvl="0" w:tplc="C0EA8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9678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67AF60BD"/>
    <w:multiLevelType w:val="hybridMultilevel"/>
    <w:tmpl w:val="0C6A791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30484"/>
    <w:multiLevelType w:val="hybridMultilevel"/>
    <w:tmpl w:val="B4C0AC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B712A"/>
    <w:multiLevelType w:val="hybridMultilevel"/>
    <w:tmpl w:val="CA2EF6DC"/>
    <w:lvl w:ilvl="0" w:tplc="06A4FC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2950CE6"/>
    <w:multiLevelType w:val="hybridMultilevel"/>
    <w:tmpl w:val="67EA175E"/>
    <w:lvl w:ilvl="0" w:tplc="8C7AAA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MS Gothic" w:hint="default"/>
        <w:b/>
      </w:rPr>
    </w:lvl>
    <w:lvl w:ilvl="1" w:tplc="BE6E0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9557B4"/>
    <w:multiLevelType w:val="hybridMultilevel"/>
    <w:tmpl w:val="B1CC904C"/>
    <w:lvl w:ilvl="0" w:tplc="D8A61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E55B9D"/>
    <w:multiLevelType w:val="hybridMultilevel"/>
    <w:tmpl w:val="EE32B4E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9F4901"/>
    <w:multiLevelType w:val="hybridMultilevel"/>
    <w:tmpl w:val="DBF4A98C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CC03A8"/>
    <w:multiLevelType w:val="hybridMultilevel"/>
    <w:tmpl w:val="C348571C"/>
    <w:lvl w:ilvl="0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0"/>
  </w:num>
  <w:num w:numId="4">
    <w:abstractNumId w:val="24"/>
  </w:num>
  <w:num w:numId="5">
    <w:abstractNumId w:val="28"/>
  </w:num>
  <w:num w:numId="6">
    <w:abstractNumId w:val="17"/>
  </w:num>
  <w:num w:numId="7">
    <w:abstractNumId w:val="5"/>
  </w:num>
  <w:num w:numId="8">
    <w:abstractNumId w:val="27"/>
  </w:num>
  <w:num w:numId="9">
    <w:abstractNumId w:val="42"/>
  </w:num>
  <w:num w:numId="10">
    <w:abstractNumId w:val="29"/>
  </w:num>
  <w:num w:numId="11">
    <w:abstractNumId w:val="34"/>
  </w:num>
  <w:num w:numId="12">
    <w:abstractNumId w:val="18"/>
  </w:num>
  <w:num w:numId="13">
    <w:abstractNumId w:val="15"/>
  </w:num>
  <w:num w:numId="14">
    <w:abstractNumId w:val="23"/>
  </w:num>
  <w:num w:numId="15">
    <w:abstractNumId w:val="26"/>
  </w:num>
  <w:num w:numId="16">
    <w:abstractNumId w:val="2"/>
  </w:num>
  <w:num w:numId="17">
    <w:abstractNumId w:val="10"/>
  </w:num>
  <w:num w:numId="18">
    <w:abstractNumId w:val="36"/>
  </w:num>
  <w:num w:numId="19">
    <w:abstractNumId w:val="14"/>
  </w:num>
  <w:num w:numId="20">
    <w:abstractNumId w:val="1"/>
  </w:num>
  <w:num w:numId="21">
    <w:abstractNumId w:val="9"/>
  </w:num>
  <w:num w:numId="22">
    <w:abstractNumId w:val="20"/>
  </w:num>
  <w:num w:numId="23">
    <w:abstractNumId w:val="13"/>
  </w:num>
  <w:num w:numId="24">
    <w:abstractNumId w:val="35"/>
  </w:num>
  <w:num w:numId="25">
    <w:abstractNumId w:val="11"/>
  </w:num>
  <w:num w:numId="26">
    <w:abstractNumId w:val="7"/>
  </w:num>
  <w:num w:numId="27">
    <w:abstractNumId w:val="21"/>
  </w:num>
  <w:num w:numId="28">
    <w:abstractNumId w:val="4"/>
  </w:num>
  <w:num w:numId="29">
    <w:abstractNumId w:val="41"/>
  </w:num>
  <w:num w:numId="30">
    <w:abstractNumId w:val="33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Garamond" w:hAnsi="Garamond" w:hint="default"/>
        </w:rPr>
      </w:lvl>
    </w:lvlOverride>
  </w:num>
  <w:num w:numId="32">
    <w:abstractNumId w:val="38"/>
  </w:num>
  <w:num w:numId="33">
    <w:abstractNumId w:val="32"/>
  </w:num>
  <w:num w:numId="34">
    <w:abstractNumId w:val="3"/>
  </w:num>
  <w:num w:numId="35">
    <w:abstractNumId w:val="37"/>
  </w:num>
  <w:num w:numId="36">
    <w:abstractNumId w:val="8"/>
  </w:num>
  <w:num w:numId="37">
    <w:abstractNumId w:val="6"/>
  </w:num>
  <w:num w:numId="38">
    <w:abstractNumId w:val="19"/>
  </w:num>
  <w:num w:numId="39">
    <w:abstractNumId w:val="25"/>
  </w:num>
  <w:num w:numId="40">
    <w:abstractNumId w:val="40"/>
  </w:num>
  <w:num w:numId="41">
    <w:abstractNumId w:val="39"/>
  </w:num>
  <w:num w:numId="42">
    <w:abstractNumId w:val="12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216"/>
    <w:rsid w:val="000010E3"/>
    <w:rsid w:val="00013C3D"/>
    <w:rsid w:val="00013DAD"/>
    <w:rsid w:val="00015021"/>
    <w:rsid w:val="00025D9D"/>
    <w:rsid w:val="00042759"/>
    <w:rsid w:val="000550EA"/>
    <w:rsid w:val="000564C8"/>
    <w:rsid w:val="0005750B"/>
    <w:rsid w:val="0006505E"/>
    <w:rsid w:val="000660D7"/>
    <w:rsid w:val="00067E44"/>
    <w:rsid w:val="00074C0E"/>
    <w:rsid w:val="000768BD"/>
    <w:rsid w:val="00076C15"/>
    <w:rsid w:val="00086B0C"/>
    <w:rsid w:val="00087AEC"/>
    <w:rsid w:val="00090B35"/>
    <w:rsid w:val="00093AFC"/>
    <w:rsid w:val="000A3A8A"/>
    <w:rsid w:val="000C2A69"/>
    <w:rsid w:val="000E38F9"/>
    <w:rsid w:val="000E53DB"/>
    <w:rsid w:val="000E71E8"/>
    <w:rsid w:val="000F121E"/>
    <w:rsid w:val="001065CC"/>
    <w:rsid w:val="0011199F"/>
    <w:rsid w:val="00114969"/>
    <w:rsid w:val="00120954"/>
    <w:rsid w:val="00121191"/>
    <w:rsid w:val="001265D0"/>
    <w:rsid w:val="001344BE"/>
    <w:rsid w:val="001354DD"/>
    <w:rsid w:val="0014232B"/>
    <w:rsid w:val="00152F75"/>
    <w:rsid w:val="00154430"/>
    <w:rsid w:val="001552C5"/>
    <w:rsid w:val="00176340"/>
    <w:rsid w:val="0018164C"/>
    <w:rsid w:val="001A6F04"/>
    <w:rsid w:val="001A7525"/>
    <w:rsid w:val="001A7870"/>
    <w:rsid w:val="001B55EB"/>
    <w:rsid w:val="001D3B57"/>
    <w:rsid w:val="001D55C4"/>
    <w:rsid w:val="001F46CC"/>
    <w:rsid w:val="00200C0F"/>
    <w:rsid w:val="00205407"/>
    <w:rsid w:val="00216C70"/>
    <w:rsid w:val="0021752D"/>
    <w:rsid w:val="00222062"/>
    <w:rsid w:val="002415F5"/>
    <w:rsid w:val="00247B7E"/>
    <w:rsid w:val="002542F1"/>
    <w:rsid w:val="002657CF"/>
    <w:rsid w:val="00265DEF"/>
    <w:rsid w:val="00270379"/>
    <w:rsid w:val="002C2321"/>
    <w:rsid w:val="002D24AE"/>
    <w:rsid w:val="002D2DA0"/>
    <w:rsid w:val="00314707"/>
    <w:rsid w:val="00316711"/>
    <w:rsid w:val="003234E8"/>
    <w:rsid w:val="003269A0"/>
    <w:rsid w:val="00331614"/>
    <w:rsid w:val="003328D3"/>
    <w:rsid w:val="00345756"/>
    <w:rsid w:val="003462C0"/>
    <w:rsid w:val="0035129C"/>
    <w:rsid w:val="00353CFD"/>
    <w:rsid w:val="00365257"/>
    <w:rsid w:val="00377E6D"/>
    <w:rsid w:val="0039554C"/>
    <w:rsid w:val="003A5626"/>
    <w:rsid w:val="003A6C9F"/>
    <w:rsid w:val="003A7768"/>
    <w:rsid w:val="003C40DE"/>
    <w:rsid w:val="003C7023"/>
    <w:rsid w:val="003D4515"/>
    <w:rsid w:val="003E18DC"/>
    <w:rsid w:val="003F741D"/>
    <w:rsid w:val="00411D32"/>
    <w:rsid w:val="00422FA9"/>
    <w:rsid w:val="004241E1"/>
    <w:rsid w:val="004246A1"/>
    <w:rsid w:val="00434F20"/>
    <w:rsid w:val="00447B4F"/>
    <w:rsid w:val="004523A8"/>
    <w:rsid w:val="0045449D"/>
    <w:rsid w:val="0046160E"/>
    <w:rsid w:val="0047758B"/>
    <w:rsid w:val="00480A27"/>
    <w:rsid w:val="00492FA2"/>
    <w:rsid w:val="004B04E0"/>
    <w:rsid w:val="004C326F"/>
    <w:rsid w:val="004C460F"/>
    <w:rsid w:val="004D1279"/>
    <w:rsid w:val="004D2892"/>
    <w:rsid w:val="004F244D"/>
    <w:rsid w:val="00500350"/>
    <w:rsid w:val="005123F7"/>
    <w:rsid w:val="00514A8B"/>
    <w:rsid w:val="00524E22"/>
    <w:rsid w:val="00530063"/>
    <w:rsid w:val="0053311E"/>
    <w:rsid w:val="00535909"/>
    <w:rsid w:val="005362D2"/>
    <w:rsid w:val="00541366"/>
    <w:rsid w:val="00541BC5"/>
    <w:rsid w:val="005431E6"/>
    <w:rsid w:val="00567FA1"/>
    <w:rsid w:val="00587DA8"/>
    <w:rsid w:val="00593922"/>
    <w:rsid w:val="005C3C74"/>
    <w:rsid w:val="005D16AD"/>
    <w:rsid w:val="005E009E"/>
    <w:rsid w:val="005E7A12"/>
    <w:rsid w:val="00603B4C"/>
    <w:rsid w:val="00631536"/>
    <w:rsid w:val="00644BB3"/>
    <w:rsid w:val="00654262"/>
    <w:rsid w:val="00662216"/>
    <w:rsid w:val="00663B1D"/>
    <w:rsid w:val="0067102F"/>
    <w:rsid w:val="00673593"/>
    <w:rsid w:val="00683588"/>
    <w:rsid w:val="00690393"/>
    <w:rsid w:val="00690E23"/>
    <w:rsid w:val="006B47B3"/>
    <w:rsid w:val="006B65A2"/>
    <w:rsid w:val="006C6298"/>
    <w:rsid w:val="006D651F"/>
    <w:rsid w:val="006E46D9"/>
    <w:rsid w:val="006F0AAF"/>
    <w:rsid w:val="006F5569"/>
    <w:rsid w:val="007101AA"/>
    <w:rsid w:val="007159E0"/>
    <w:rsid w:val="00721BDC"/>
    <w:rsid w:val="007224EB"/>
    <w:rsid w:val="007233FF"/>
    <w:rsid w:val="00723BF6"/>
    <w:rsid w:val="007272F8"/>
    <w:rsid w:val="00735201"/>
    <w:rsid w:val="00740944"/>
    <w:rsid w:val="00745167"/>
    <w:rsid w:val="00747408"/>
    <w:rsid w:val="00753AF0"/>
    <w:rsid w:val="00767006"/>
    <w:rsid w:val="00780C51"/>
    <w:rsid w:val="007973D9"/>
    <w:rsid w:val="007A2AE9"/>
    <w:rsid w:val="007A5DFF"/>
    <w:rsid w:val="007B0890"/>
    <w:rsid w:val="007B1201"/>
    <w:rsid w:val="007E4425"/>
    <w:rsid w:val="00806D24"/>
    <w:rsid w:val="00816F51"/>
    <w:rsid w:val="0082442A"/>
    <w:rsid w:val="0082763E"/>
    <w:rsid w:val="00830242"/>
    <w:rsid w:val="00830A84"/>
    <w:rsid w:val="00832819"/>
    <w:rsid w:val="008333F2"/>
    <w:rsid w:val="00851C71"/>
    <w:rsid w:val="00860E17"/>
    <w:rsid w:val="00867E12"/>
    <w:rsid w:val="00892FBF"/>
    <w:rsid w:val="0089493C"/>
    <w:rsid w:val="008A578D"/>
    <w:rsid w:val="008A76E8"/>
    <w:rsid w:val="008B06CC"/>
    <w:rsid w:val="008C5FFB"/>
    <w:rsid w:val="008C655C"/>
    <w:rsid w:val="008D048F"/>
    <w:rsid w:val="008D1A5C"/>
    <w:rsid w:val="008D313A"/>
    <w:rsid w:val="008E7E6C"/>
    <w:rsid w:val="0091656A"/>
    <w:rsid w:val="00916C93"/>
    <w:rsid w:val="00920F4A"/>
    <w:rsid w:val="00924CE9"/>
    <w:rsid w:val="00941B15"/>
    <w:rsid w:val="009437BC"/>
    <w:rsid w:val="00956BBF"/>
    <w:rsid w:val="00963F0B"/>
    <w:rsid w:val="00971CA1"/>
    <w:rsid w:val="00974121"/>
    <w:rsid w:val="00980767"/>
    <w:rsid w:val="0099574E"/>
    <w:rsid w:val="009A0F7A"/>
    <w:rsid w:val="009B2427"/>
    <w:rsid w:val="009B427F"/>
    <w:rsid w:val="009B4D98"/>
    <w:rsid w:val="009C6F2C"/>
    <w:rsid w:val="009C7334"/>
    <w:rsid w:val="009C750F"/>
    <w:rsid w:val="009E0448"/>
    <w:rsid w:val="009E58C3"/>
    <w:rsid w:val="00A010FF"/>
    <w:rsid w:val="00A012CF"/>
    <w:rsid w:val="00A03CC0"/>
    <w:rsid w:val="00A53218"/>
    <w:rsid w:val="00A60F51"/>
    <w:rsid w:val="00A8671D"/>
    <w:rsid w:val="00A92703"/>
    <w:rsid w:val="00A933AF"/>
    <w:rsid w:val="00AA5049"/>
    <w:rsid w:val="00AA6ECD"/>
    <w:rsid w:val="00AC321D"/>
    <w:rsid w:val="00AC3D86"/>
    <w:rsid w:val="00AC7443"/>
    <w:rsid w:val="00AD165B"/>
    <w:rsid w:val="00AE0397"/>
    <w:rsid w:val="00AE2960"/>
    <w:rsid w:val="00AE3609"/>
    <w:rsid w:val="00AF0B3B"/>
    <w:rsid w:val="00AF3D1A"/>
    <w:rsid w:val="00B054F9"/>
    <w:rsid w:val="00B07239"/>
    <w:rsid w:val="00B20962"/>
    <w:rsid w:val="00B23013"/>
    <w:rsid w:val="00B40053"/>
    <w:rsid w:val="00B43223"/>
    <w:rsid w:val="00B46666"/>
    <w:rsid w:val="00B513B7"/>
    <w:rsid w:val="00B577BE"/>
    <w:rsid w:val="00B65D01"/>
    <w:rsid w:val="00B74161"/>
    <w:rsid w:val="00B7604A"/>
    <w:rsid w:val="00B76309"/>
    <w:rsid w:val="00B862EF"/>
    <w:rsid w:val="00BC35B9"/>
    <w:rsid w:val="00BC6620"/>
    <w:rsid w:val="00BD5CA5"/>
    <w:rsid w:val="00BE3E96"/>
    <w:rsid w:val="00BE7B90"/>
    <w:rsid w:val="00BF5C90"/>
    <w:rsid w:val="00C017F8"/>
    <w:rsid w:val="00C109B0"/>
    <w:rsid w:val="00C13FAC"/>
    <w:rsid w:val="00C23FC9"/>
    <w:rsid w:val="00C33D4E"/>
    <w:rsid w:val="00C538DE"/>
    <w:rsid w:val="00C56067"/>
    <w:rsid w:val="00C70960"/>
    <w:rsid w:val="00C75467"/>
    <w:rsid w:val="00C81B21"/>
    <w:rsid w:val="00C852E9"/>
    <w:rsid w:val="00C865EB"/>
    <w:rsid w:val="00C94B6B"/>
    <w:rsid w:val="00C95703"/>
    <w:rsid w:val="00C96144"/>
    <w:rsid w:val="00CA225C"/>
    <w:rsid w:val="00CB09BE"/>
    <w:rsid w:val="00CB2AD6"/>
    <w:rsid w:val="00CB3EBF"/>
    <w:rsid w:val="00CC226C"/>
    <w:rsid w:val="00CC7B89"/>
    <w:rsid w:val="00CD0EEE"/>
    <w:rsid w:val="00CF61F8"/>
    <w:rsid w:val="00D1000D"/>
    <w:rsid w:val="00D13A4D"/>
    <w:rsid w:val="00D151CC"/>
    <w:rsid w:val="00D15D39"/>
    <w:rsid w:val="00D229E4"/>
    <w:rsid w:val="00D30B1C"/>
    <w:rsid w:val="00D428E4"/>
    <w:rsid w:val="00D45FC4"/>
    <w:rsid w:val="00D47638"/>
    <w:rsid w:val="00D63653"/>
    <w:rsid w:val="00D66ECD"/>
    <w:rsid w:val="00D758A2"/>
    <w:rsid w:val="00D76298"/>
    <w:rsid w:val="00D772E9"/>
    <w:rsid w:val="00D861B0"/>
    <w:rsid w:val="00D94691"/>
    <w:rsid w:val="00DA0300"/>
    <w:rsid w:val="00DB0BF3"/>
    <w:rsid w:val="00DB5DD9"/>
    <w:rsid w:val="00DD03CC"/>
    <w:rsid w:val="00DD1D7B"/>
    <w:rsid w:val="00DD5FC7"/>
    <w:rsid w:val="00DE1F42"/>
    <w:rsid w:val="00DF4368"/>
    <w:rsid w:val="00E1262B"/>
    <w:rsid w:val="00E16403"/>
    <w:rsid w:val="00E4154D"/>
    <w:rsid w:val="00E45828"/>
    <w:rsid w:val="00E5764C"/>
    <w:rsid w:val="00E81760"/>
    <w:rsid w:val="00E9049B"/>
    <w:rsid w:val="00E9460F"/>
    <w:rsid w:val="00EA239A"/>
    <w:rsid w:val="00EB117B"/>
    <w:rsid w:val="00EC202B"/>
    <w:rsid w:val="00ED6C6A"/>
    <w:rsid w:val="00EE574B"/>
    <w:rsid w:val="00EF3729"/>
    <w:rsid w:val="00F14BA5"/>
    <w:rsid w:val="00F15D7E"/>
    <w:rsid w:val="00F233F9"/>
    <w:rsid w:val="00F367A0"/>
    <w:rsid w:val="00F46DFA"/>
    <w:rsid w:val="00F57C0D"/>
    <w:rsid w:val="00F57E56"/>
    <w:rsid w:val="00F823EF"/>
    <w:rsid w:val="00F93676"/>
    <w:rsid w:val="00F96B3B"/>
    <w:rsid w:val="00F97B9B"/>
    <w:rsid w:val="00FA05B7"/>
    <w:rsid w:val="00FA1D28"/>
    <w:rsid w:val="00FA26D4"/>
    <w:rsid w:val="00FA3CC1"/>
    <w:rsid w:val="00FB73E4"/>
    <w:rsid w:val="00FC42C4"/>
    <w:rsid w:val="00FC5262"/>
    <w:rsid w:val="00FC538E"/>
    <w:rsid w:val="00FD74B8"/>
    <w:rsid w:val="00FE2F93"/>
    <w:rsid w:val="00FE5D3F"/>
    <w:rsid w:val="00FF05C6"/>
    <w:rsid w:val="00FF24DF"/>
    <w:rsid w:val="00FF47BC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7A0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229E4"/>
    <w:pPr>
      <w:keepNext/>
      <w:outlineLvl w:val="1"/>
    </w:pPr>
    <w:rPr>
      <w:rFonts w:ascii="Bookman Old Style" w:hAnsi="Bookman Old Style"/>
      <w:i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character" w:styleId="PageNumber">
    <w:name w:val="page number"/>
    <w:basedOn w:val="DefaultParagraphFont"/>
    <w:rsid w:val="00CB2AD6"/>
  </w:style>
  <w:style w:type="table" w:styleId="TableGrid">
    <w:name w:val="Table Grid"/>
    <w:basedOn w:val="TableNormal"/>
    <w:rsid w:val="000A3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229E4"/>
    <w:rPr>
      <w:rFonts w:ascii="Bookman Old Style" w:hAnsi="Bookman Old Style"/>
      <w:i/>
      <w:sz w:val="24"/>
      <w:lang w:val="ro-RO" w:eastAsia="en-US" w:bidi="ar-SA"/>
    </w:rPr>
  </w:style>
  <w:style w:type="character" w:customStyle="1" w:styleId="FontStyle11">
    <w:name w:val="Font Style11"/>
    <w:rsid w:val="00C017F8"/>
    <w:rPr>
      <w:rFonts w:ascii="Angsana New" w:hAnsi="Angsana New" w:cs="Angsana New"/>
      <w:sz w:val="26"/>
      <w:szCs w:val="26"/>
    </w:rPr>
  </w:style>
  <w:style w:type="character" w:customStyle="1" w:styleId="FontStyle15">
    <w:name w:val="Font Style15"/>
    <w:rsid w:val="00C017F8"/>
    <w:rPr>
      <w:rFonts w:ascii="Angsana New" w:hAnsi="Angsana New" w:cs="Angsana New"/>
      <w:sz w:val="24"/>
      <w:szCs w:val="24"/>
    </w:rPr>
  </w:style>
  <w:style w:type="paragraph" w:customStyle="1" w:styleId="Style3">
    <w:name w:val="Style3"/>
    <w:basedOn w:val="Normal"/>
    <w:rsid w:val="00C017F8"/>
    <w:pPr>
      <w:widowControl w:val="0"/>
      <w:autoSpaceDE w:val="0"/>
      <w:autoSpaceDN w:val="0"/>
      <w:adjustRightInd w:val="0"/>
    </w:pPr>
    <w:rPr>
      <w:rFonts w:ascii="Angsana New" w:hAnsi="Angsana New"/>
    </w:rPr>
  </w:style>
  <w:style w:type="paragraph" w:customStyle="1" w:styleId="Style4">
    <w:name w:val="Style4"/>
    <w:basedOn w:val="Normal"/>
    <w:rsid w:val="00C017F8"/>
    <w:pPr>
      <w:widowControl w:val="0"/>
      <w:autoSpaceDE w:val="0"/>
      <w:autoSpaceDN w:val="0"/>
      <w:adjustRightInd w:val="0"/>
      <w:spacing w:line="120" w:lineRule="exact"/>
    </w:pPr>
    <w:rPr>
      <w:rFonts w:ascii="Angsana New" w:hAnsi="Angsana New"/>
    </w:rPr>
  </w:style>
  <w:style w:type="paragraph" w:customStyle="1" w:styleId="Style7">
    <w:name w:val="Style7"/>
    <w:basedOn w:val="Normal"/>
    <w:rsid w:val="00C017F8"/>
    <w:pPr>
      <w:widowControl w:val="0"/>
      <w:autoSpaceDE w:val="0"/>
      <w:autoSpaceDN w:val="0"/>
      <w:adjustRightInd w:val="0"/>
    </w:pPr>
    <w:rPr>
      <w:rFonts w:ascii="Angsana New" w:hAnsi="Angsana New"/>
    </w:rPr>
  </w:style>
  <w:style w:type="paragraph" w:customStyle="1" w:styleId="Style8">
    <w:name w:val="Style8"/>
    <w:basedOn w:val="Normal"/>
    <w:rsid w:val="00C017F8"/>
    <w:pPr>
      <w:widowControl w:val="0"/>
      <w:autoSpaceDE w:val="0"/>
      <w:autoSpaceDN w:val="0"/>
      <w:adjustRightInd w:val="0"/>
    </w:pPr>
    <w:rPr>
      <w:rFonts w:ascii="Angsana New" w:hAnsi="Angsana New"/>
    </w:rPr>
  </w:style>
  <w:style w:type="character" w:customStyle="1" w:styleId="FontStyle12">
    <w:name w:val="Font Style12"/>
    <w:rsid w:val="00C017F8"/>
    <w:rPr>
      <w:rFonts w:ascii="Angsana New" w:hAnsi="Angsana New" w:cs="Angsana New"/>
      <w:b/>
      <w:bCs/>
      <w:spacing w:val="20"/>
      <w:sz w:val="32"/>
      <w:szCs w:val="32"/>
    </w:rPr>
  </w:style>
  <w:style w:type="character" w:customStyle="1" w:styleId="FontStyle13">
    <w:name w:val="Font Style13"/>
    <w:rsid w:val="00C017F8"/>
    <w:rPr>
      <w:rFonts w:ascii="Angsana New" w:hAnsi="Angsana New" w:cs="Angsana New"/>
      <w:spacing w:val="10"/>
      <w:sz w:val="30"/>
      <w:szCs w:val="30"/>
    </w:rPr>
  </w:style>
  <w:style w:type="character" w:customStyle="1" w:styleId="FontStyle16">
    <w:name w:val="Font Style16"/>
    <w:rsid w:val="00C017F8"/>
    <w:rPr>
      <w:rFonts w:ascii="Angsana New" w:hAnsi="Angsana New" w:cs="Angsana New"/>
      <w:sz w:val="26"/>
      <w:szCs w:val="26"/>
    </w:rPr>
  </w:style>
  <w:style w:type="paragraph" w:customStyle="1" w:styleId="Style6">
    <w:name w:val="Style6"/>
    <w:basedOn w:val="Normal"/>
    <w:rsid w:val="004C326F"/>
    <w:pPr>
      <w:widowControl w:val="0"/>
      <w:autoSpaceDE w:val="0"/>
      <w:autoSpaceDN w:val="0"/>
      <w:adjustRightInd w:val="0"/>
    </w:pPr>
    <w:rPr>
      <w:rFonts w:ascii="Angsana New" w:hAnsi="Angsana New"/>
    </w:rPr>
  </w:style>
  <w:style w:type="character" w:customStyle="1" w:styleId="FontStyle17">
    <w:name w:val="Font Style17"/>
    <w:rsid w:val="004C326F"/>
    <w:rPr>
      <w:rFonts w:ascii="MS Gothic" w:eastAsia="MS Gothic" w:cs="MS Gothic"/>
      <w:sz w:val="10"/>
      <w:szCs w:val="10"/>
    </w:rPr>
  </w:style>
  <w:style w:type="character" w:customStyle="1" w:styleId="FontStyle14">
    <w:name w:val="Font Style14"/>
    <w:rsid w:val="004C326F"/>
    <w:rPr>
      <w:rFonts w:ascii="Angsana New" w:hAnsi="Angsana New" w:cs="Angsana New"/>
      <w:i/>
      <w:iCs/>
      <w:spacing w:val="30"/>
      <w:sz w:val="18"/>
      <w:szCs w:val="18"/>
    </w:rPr>
  </w:style>
  <w:style w:type="paragraph" w:customStyle="1" w:styleId="Style2">
    <w:name w:val="Style2"/>
    <w:basedOn w:val="Normal"/>
    <w:rsid w:val="00AE3609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8C655C"/>
    <w:rPr>
      <w:rFonts w:ascii="Impact" w:hAnsi="Impact" w:cs="Impact"/>
      <w:sz w:val="10"/>
      <w:szCs w:val="10"/>
    </w:rPr>
  </w:style>
  <w:style w:type="paragraph" w:customStyle="1" w:styleId="Style5">
    <w:name w:val="Style5"/>
    <w:basedOn w:val="Normal"/>
    <w:rsid w:val="00941B15"/>
    <w:pPr>
      <w:widowControl w:val="0"/>
      <w:autoSpaceDE w:val="0"/>
      <w:autoSpaceDN w:val="0"/>
      <w:adjustRightInd w:val="0"/>
      <w:spacing w:line="326" w:lineRule="exact"/>
      <w:ind w:hanging="1128"/>
    </w:pPr>
    <w:rPr>
      <w:rFonts w:ascii="Garamond" w:hAnsi="Garamond"/>
    </w:rPr>
  </w:style>
  <w:style w:type="paragraph" w:customStyle="1" w:styleId="Style9">
    <w:name w:val="Style9"/>
    <w:basedOn w:val="Normal"/>
    <w:rsid w:val="00941B1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10">
    <w:name w:val="Style10"/>
    <w:basedOn w:val="Normal"/>
    <w:rsid w:val="00941B15"/>
    <w:pPr>
      <w:widowControl w:val="0"/>
      <w:autoSpaceDE w:val="0"/>
      <w:autoSpaceDN w:val="0"/>
      <w:adjustRightInd w:val="0"/>
      <w:spacing w:line="319" w:lineRule="exact"/>
    </w:pPr>
    <w:rPr>
      <w:rFonts w:ascii="Garamond" w:hAnsi="Garamond"/>
    </w:rPr>
  </w:style>
  <w:style w:type="paragraph" w:customStyle="1" w:styleId="Style11">
    <w:name w:val="Style11"/>
    <w:basedOn w:val="Normal"/>
    <w:rsid w:val="00941B15"/>
    <w:pPr>
      <w:widowControl w:val="0"/>
      <w:autoSpaceDE w:val="0"/>
      <w:autoSpaceDN w:val="0"/>
      <w:adjustRightInd w:val="0"/>
      <w:spacing w:line="326" w:lineRule="exact"/>
      <w:ind w:firstLine="115"/>
    </w:pPr>
    <w:rPr>
      <w:rFonts w:ascii="Garamond" w:hAnsi="Garamond"/>
    </w:rPr>
  </w:style>
  <w:style w:type="paragraph" w:customStyle="1" w:styleId="Style12">
    <w:name w:val="Style12"/>
    <w:basedOn w:val="Normal"/>
    <w:rsid w:val="00941B15"/>
    <w:pPr>
      <w:widowControl w:val="0"/>
      <w:autoSpaceDE w:val="0"/>
      <w:autoSpaceDN w:val="0"/>
      <w:adjustRightInd w:val="0"/>
      <w:spacing w:line="326" w:lineRule="exact"/>
      <w:ind w:hanging="269"/>
    </w:pPr>
    <w:rPr>
      <w:rFonts w:ascii="Garamond" w:hAnsi="Garamond"/>
    </w:rPr>
  </w:style>
  <w:style w:type="character" w:customStyle="1" w:styleId="FontStyle19">
    <w:name w:val="Font Style19"/>
    <w:rsid w:val="00941B15"/>
    <w:rPr>
      <w:rFonts w:ascii="Garamond" w:hAnsi="Garamond" w:cs="Garamond"/>
      <w:b/>
      <w:bCs/>
      <w:i/>
      <w:iCs/>
      <w:spacing w:val="20"/>
      <w:sz w:val="26"/>
      <w:szCs w:val="26"/>
    </w:rPr>
  </w:style>
  <w:style w:type="character" w:customStyle="1" w:styleId="FontStyle20">
    <w:name w:val="Font Style20"/>
    <w:rsid w:val="00941B15"/>
    <w:rPr>
      <w:rFonts w:ascii="Garamond" w:hAnsi="Garamond" w:cs="Garamond"/>
      <w:b/>
      <w:bCs/>
      <w:sz w:val="26"/>
      <w:szCs w:val="26"/>
    </w:rPr>
  </w:style>
  <w:style w:type="character" w:customStyle="1" w:styleId="FontStyle21">
    <w:name w:val="Font Style21"/>
    <w:rsid w:val="00941B15"/>
    <w:rPr>
      <w:rFonts w:ascii="Candara" w:hAnsi="Candara" w:cs="Candara"/>
      <w:i/>
      <w:iCs/>
      <w:spacing w:val="10"/>
      <w:sz w:val="32"/>
      <w:szCs w:val="32"/>
    </w:rPr>
  </w:style>
  <w:style w:type="character" w:customStyle="1" w:styleId="FontStyle22">
    <w:name w:val="Font Style22"/>
    <w:rsid w:val="00941B15"/>
    <w:rPr>
      <w:rFonts w:ascii="Garamond" w:hAnsi="Garamond" w:cs="Garamond"/>
      <w:sz w:val="26"/>
      <w:szCs w:val="26"/>
    </w:rPr>
  </w:style>
  <w:style w:type="character" w:customStyle="1" w:styleId="FontStyle23">
    <w:name w:val="Font Style23"/>
    <w:rsid w:val="00941B15"/>
    <w:rPr>
      <w:rFonts w:ascii="Candara" w:hAnsi="Candara" w:cs="Candara"/>
      <w:i/>
      <w:iCs/>
      <w:spacing w:val="-20"/>
      <w:sz w:val="28"/>
      <w:szCs w:val="28"/>
    </w:rPr>
  </w:style>
  <w:style w:type="character" w:customStyle="1" w:styleId="FontStyle24">
    <w:name w:val="Font Style24"/>
    <w:rsid w:val="00EC202B"/>
    <w:rPr>
      <w:rFonts w:ascii="Garamond" w:hAnsi="Garamond" w:cs="Garamond"/>
      <w:sz w:val="24"/>
      <w:szCs w:val="24"/>
    </w:rPr>
  </w:style>
  <w:style w:type="character" w:customStyle="1" w:styleId="FontStyle28">
    <w:name w:val="Font Style28"/>
    <w:rsid w:val="00EC202B"/>
    <w:rPr>
      <w:rFonts w:ascii="Book Antiqua" w:hAnsi="Book Antiqua" w:cs="Book Antiqua"/>
      <w:b/>
      <w:bCs/>
      <w:i/>
      <w:iCs/>
      <w:spacing w:val="30"/>
      <w:sz w:val="18"/>
      <w:szCs w:val="18"/>
    </w:rPr>
  </w:style>
  <w:style w:type="paragraph" w:styleId="BalloonText">
    <w:name w:val="Balloon Text"/>
    <w:basedOn w:val="Normal"/>
    <w:semiHidden/>
    <w:rsid w:val="00980767"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DefaultParagraphFont"/>
    <w:locked/>
    <w:rsid w:val="00CF61F8"/>
    <w:rPr>
      <w:rFonts w:ascii="Garamond" w:eastAsia="MS Mincho" w:hAnsi="Garamond"/>
      <w:sz w:val="28"/>
      <w:szCs w:val="28"/>
      <w:lang w:val="ro-RO" w:eastAsia="en-US" w:bidi="ar-SA"/>
    </w:rPr>
  </w:style>
  <w:style w:type="character" w:customStyle="1" w:styleId="CharChar">
    <w:name w:val="Char Char"/>
    <w:locked/>
    <w:rsid w:val="00247B7E"/>
    <w:rPr>
      <w:rFonts w:ascii="Garamond" w:eastAsia="MS Mincho" w:hAnsi="Garamond"/>
      <w:sz w:val="28"/>
      <w:szCs w:val="28"/>
      <w:lang w:val="ro-RO" w:eastAsia="en-US" w:bidi="ar-SA"/>
    </w:rPr>
  </w:style>
  <w:style w:type="paragraph" w:styleId="ListParagraph">
    <w:name w:val="List Paragraph"/>
    <w:basedOn w:val="Normal"/>
    <w:uiPriority w:val="34"/>
    <w:qFormat/>
    <w:rsid w:val="00015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1663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cp:lastPrinted>2024-03-13T09:06:00Z</cp:lastPrinted>
  <dcterms:created xsi:type="dcterms:W3CDTF">2024-03-13T09:20:00Z</dcterms:created>
  <dcterms:modified xsi:type="dcterms:W3CDTF">2024-03-13T09:20:00Z</dcterms:modified>
</cp:coreProperties>
</file>